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1E0"/>
      </w:tblPr>
      <w:tblGrid>
        <w:gridCol w:w="4750"/>
        <w:gridCol w:w="4821"/>
      </w:tblGrid>
      <w:tr w:rsidR="00677F26" w:rsidRPr="00677F26"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7F26" w:rsidRPr="00677F26" w:rsidRDefault="00677F26" w:rsidP="00557882">
            <w:pPr>
              <w:jc w:val="both"/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F26" w:rsidRPr="00677F26" w:rsidRDefault="00677F26" w:rsidP="00557882">
            <w:pPr>
              <w:jc w:val="center"/>
            </w:pPr>
            <w:r w:rsidRPr="00677F26">
              <w:t>УТВЕРЖДАЮ</w:t>
            </w:r>
          </w:p>
          <w:p w:rsidR="00677F26" w:rsidRPr="00677F26" w:rsidRDefault="001C380F" w:rsidP="00557882">
            <w:pPr>
              <w:jc w:val="center"/>
            </w:pPr>
            <w:r>
              <w:t>Заведующий МОУ</w:t>
            </w:r>
            <w:proofErr w:type="gramStart"/>
            <w:r w:rsidR="00677F26" w:rsidRPr="00677F26">
              <w:t>«</w:t>
            </w:r>
            <w:proofErr w:type="spellStart"/>
            <w:r>
              <w:t>Л</w:t>
            </w:r>
            <w:proofErr w:type="gramEnd"/>
            <w:r>
              <w:t>аптевская</w:t>
            </w:r>
            <w:proofErr w:type="spellEnd"/>
            <w:r>
              <w:t xml:space="preserve"> НОШ</w:t>
            </w:r>
            <w:r w:rsidR="00677F26" w:rsidRPr="00677F26">
              <w:t>»</w:t>
            </w:r>
          </w:p>
          <w:p w:rsidR="00677F26" w:rsidRPr="00677F26" w:rsidRDefault="001C380F" w:rsidP="00557882">
            <w:pPr>
              <w:jc w:val="center"/>
            </w:pPr>
            <w:r>
              <w:t xml:space="preserve">                  ________      </w:t>
            </w:r>
            <w:proofErr w:type="spellStart"/>
            <w:r>
              <w:t>Кофанова</w:t>
            </w:r>
            <w:proofErr w:type="spellEnd"/>
            <w:r>
              <w:t xml:space="preserve"> В.В.</w:t>
            </w:r>
          </w:p>
          <w:p w:rsidR="00677F26" w:rsidRPr="00677F26" w:rsidRDefault="00677F26" w:rsidP="00557882">
            <w:pPr>
              <w:jc w:val="center"/>
            </w:pPr>
          </w:p>
        </w:tc>
      </w:tr>
    </w:tbl>
    <w:p w:rsidR="00677F26" w:rsidRPr="00677F26" w:rsidRDefault="00677F26" w:rsidP="00557882">
      <w:pPr>
        <w:jc w:val="both"/>
      </w:pPr>
    </w:p>
    <w:p w:rsidR="00677F26" w:rsidRPr="00677F26" w:rsidRDefault="00677F26" w:rsidP="001C380F">
      <w:pPr>
        <w:jc w:val="center"/>
      </w:pPr>
    </w:p>
    <w:p w:rsidR="00677F26" w:rsidRPr="00557882" w:rsidRDefault="00677F26" w:rsidP="001C380F">
      <w:pPr>
        <w:jc w:val="center"/>
        <w:rPr>
          <w:b/>
        </w:rPr>
      </w:pPr>
      <w:r w:rsidRPr="00557882">
        <w:rPr>
          <w:b/>
        </w:rPr>
        <w:t>Положение о школьном сайте ОУ</w:t>
      </w:r>
    </w:p>
    <w:p w:rsidR="00677F26" w:rsidRPr="00677F26" w:rsidRDefault="00677F26" w:rsidP="00557882">
      <w:pPr>
        <w:jc w:val="both"/>
      </w:pPr>
    </w:p>
    <w:p w:rsidR="00677F26" w:rsidRPr="00557882" w:rsidRDefault="00677F26" w:rsidP="00557882">
      <w:pPr>
        <w:jc w:val="both"/>
        <w:rPr>
          <w:b/>
        </w:rPr>
      </w:pPr>
      <w:r w:rsidRPr="00557882">
        <w:rPr>
          <w:b/>
        </w:rPr>
        <w:t>1.Общие положения.</w:t>
      </w:r>
    </w:p>
    <w:p w:rsidR="00677F26" w:rsidRPr="00677F26" w:rsidRDefault="00677F26" w:rsidP="00501B06">
      <w:pPr>
        <w:ind w:left="284"/>
        <w:jc w:val="both"/>
      </w:pPr>
      <w:r w:rsidRPr="00677F26">
        <w:t xml:space="preserve">1.1. Школьный Web-сайт (далее сайт) создается в целях активного продвижения информационных и коммуникационных технологий в практику работы школы. </w:t>
      </w:r>
    </w:p>
    <w:p w:rsidR="00677F26" w:rsidRPr="00677F26" w:rsidRDefault="00677F26" w:rsidP="00501B06">
      <w:pPr>
        <w:ind w:left="284"/>
        <w:jc w:val="both"/>
      </w:pPr>
      <w:r w:rsidRPr="00677F26">
        <w:t>1.2. Школьный сайт является школьным публичным органом информации, доступ к которому открыт всем желающим. Администрация ОУ назначает ответственного за  сайт, который несет ответственность за решение вопросов о размещении информации, об удалении и обновлении устаревшей информации, своевременном обновлении информации (не реже одного раза в две недели).</w:t>
      </w:r>
    </w:p>
    <w:p w:rsidR="00677F26" w:rsidRPr="00677F26" w:rsidRDefault="00677F26" w:rsidP="00501B06">
      <w:pPr>
        <w:ind w:left="284"/>
        <w:jc w:val="both"/>
      </w:pPr>
      <w:r w:rsidRPr="00677F26">
        <w:t>1.3. Настоящее положение определяет понятия, цели, требования, организацию школьного сайта и разработано в целях определения требований к организации и поддержке работоспособности школьных сайтов.</w:t>
      </w:r>
    </w:p>
    <w:p w:rsidR="00677F26" w:rsidRPr="00677F26" w:rsidRDefault="00677F26" w:rsidP="00501B06">
      <w:pPr>
        <w:ind w:left="284"/>
        <w:jc w:val="both"/>
      </w:pPr>
      <w:r w:rsidRPr="00677F26">
        <w:t>1.4.  В разработке сайта могут принимать участие:</w:t>
      </w:r>
    </w:p>
    <w:p w:rsidR="00677F26" w:rsidRPr="00677F26" w:rsidRDefault="00677F26" w:rsidP="00501B06">
      <w:pPr>
        <w:ind w:left="284"/>
        <w:jc w:val="both"/>
      </w:pPr>
      <w:r w:rsidRPr="00677F26">
        <w:t xml:space="preserve">·        учитель информатики или технический специалист; </w:t>
      </w:r>
    </w:p>
    <w:p w:rsidR="00677F26" w:rsidRPr="00677F26" w:rsidRDefault="00677F26" w:rsidP="00501B06">
      <w:pPr>
        <w:ind w:left="284"/>
        <w:jc w:val="both"/>
      </w:pPr>
      <w:r w:rsidRPr="00677F26">
        <w:t>·        учителя, родители и учащиеся.</w:t>
      </w:r>
    </w:p>
    <w:p w:rsidR="00677F26" w:rsidRPr="009F2A97" w:rsidRDefault="00677F26" w:rsidP="00557882">
      <w:pPr>
        <w:jc w:val="both"/>
        <w:rPr>
          <w:b/>
        </w:rPr>
      </w:pPr>
      <w:r w:rsidRPr="009F2A97">
        <w:rPr>
          <w:b/>
        </w:rPr>
        <w:t>2. Цели  и задачи школьного сайта</w:t>
      </w:r>
    </w:p>
    <w:p w:rsidR="00677F26" w:rsidRPr="00677F26" w:rsidRDefault="00677F26" w:rsidP="009F2A97">
      <w:pPr>
        <w:ind w:left="993" w:hanging="993"/>
        <w:jc w:val="both"/>
      </w:pPr>
      <w:r w:rsidRPr="00677F26">
        <w:t> </w:t>
      </w:r>
      <w:r w:rsidRPr="009F2A97">
        <w:rPr>
          <w:b/>
        </w:rPr>
        <w:t>Цель:</w:t>
      </w:r>
      <w:r w:rsidRPr="00677F26">
        <w:t xml:space="preserve"> поддержка процесса информатизации в школе путем развития единого образовательного информационного пространства ОУ; представление ОУ в Интернете</w:t>
      </w:r>
      <w:r w:rsidR="009F2A97">
        <w:t>.</w:t>
      </w:r>
    </w:p>
    <w:p w:rsidR="00677F26" w:rsidRPr="009F2A97" w:rsidRDefault="00677F26" w:rsidP="00557882">
      <w:pPr>
        <w:jc w:val="both"/>
        <w:rPr>
          <w:b/>
        </w:rPr>
      </w:pPr>
      <w:r w:rsidRPr="009F2A97">
        <w:rPr>
          <w:b/>
        </w:rPr>
        <w:t>Задачи.</w:t>
      </w:r>
    </w:p>
    <w:p w:rsidR="00677F26" w:rsidRPr="00677F26" w:rsidRDefault="00677F26" w:rsidP="00501B06">
      <w:pPr>
        <w:ind w:left="284"/>
        <w:jc w:val="both"/>
      </w:pPr>
      <w:r w:rsidRPr="00677F26">
        <w:t>1. Обеспечение открытости деятельности образовательного учреждения и освещение ег</w:t>
      </w:r>
      <w:r w:rsidR="009F2A97">
        <w:t>о деятельности в сети Интернет.</w:t>
      </w:r>
    </w:p>
    <w:p w:rsidR="00677F26" w:rsidRPr="00677F26" w:rsidRDefault="00677F26" w:rsidP="00501B06">
      <w:pPr>
        <w:ind w:left="284"/>
        <w:jc w:val="both"/>
      </w:pPr>
      <w:r w:rsidRPr="00677F26">
        <w:t>2. Создание условий для взаимодействия всех участников образовательного процесса: педагогов, учащихся и их родителей.</w:t>
      </w:r>
    </w:p>
    <w:p w:rsidR="00677F26" w:rsidRPr="00677F26" w:rsidRDefault="00677F26" w:rsidP="00501B06">
      <w:pPr>
        <w:ind w:left="284"/>
        <w:jc w:val="both"/>
      </w:pPr>
      <w:r w:rsidRPr="00677F26">
        <w:t>3. Оперативное и объективное информирование о происходящем в образовательном учреждении (достижения учащихся и педагогического коллектива, особенности ОУ, история его развития, реализуемые образовательные программы и т.д.).</w:t>
      </w:r>
    </w:p>
    <w:p w:rsidR="00677F26" w:rsidRPr="00677F26" w:rsidRDefault="00677F26" w:rsidP="00501B06">
      <w:pPr>
        <w:ind w:left="284"/>
        <w:jc w:val="both"/>
      </w:pPr>
      <w:r w:rsidRPr="00677F26">
        <w:t>4. Повышение роли информатизации образования, содействие созданию в регионе единой информационной инфраструктуры.</w:t>
      </w:r>
    </w:p>
    <w:p w:rsidR="00677F26" w:rsidRPr="009F2A97" w:rsidRDefault="00677F26" w:rsidP="00557882">
      <w:pPr>
        <w:jc w:val="both"/>
        <w:rPr>
          <w:b/>
        </w:rPr>
      </w:pPr>
      <w:r w:rsidRPr="009F2A97">
        <w:rPr>
          <w:b/>
        </w:rPr>
        <w:t>3. Школьный сайт должен содержать:</w:t>
      </w:r>
    </w:p>
    <w:p w:rsidR="00677F26" w:rsidRPr="00677F26" w:rsidRDefault="00677F26" w:rsidP="00501B06">
      <w:pPr>
        <w:ind w:left="284"/>
        <w:jc w:val="both"/>
      </w:pPr>
      <w:r w:rsidRPr="00677F26">
        <w:t>3.1. Контактную информацию ОУ – адрес, номер телефона, адрес электронной почты</w:t>
      </w:r>
      <w:r w:rsidR="00E56F1E">
        <w:t>, адрес сайта</w:t>
      </w:r>
      <w:r w:rsidRPr="00677F26">
        <w:t>.</w:t>
      </w:r>
    </w:p>
    <w:p w:rsidR="00677F26" w:rsidRPr="00677F26" w:rsidRDefault="00677F26" w:rsidP="00501B06">
      <w:pPr>
        <w:ind w:left="284"/>
        <w:jc w:val="both"/>
      </w:pPr>
      <w:r w:rsidRPr="00677F26">
        <w:t xml:space="preserve">3.2. Данные об администрации ОУ – </w:t>
      </w:r>
      <w:r w:rsidR="009F2A97" w:rsidRPr="00677F26">
        <w:t xml:space="preserve">Ф.И.О. </w:t>
      </w:r>
      <w:r w:rsidR="001C380F">
        <w:t>директора ОУ</w:t>
      </w:r>
      <w:r w:rsidRPr="00677F26">
        <w:t>.</w:t>
      </w:r>
    </w:p>
    <w:p w:rsidR="00677F26" w:rsidRDefault="00677F26" w:rsidP="00501B06">
      <w:pPr>
        <w:ind w:left="284"/>
        <w:jc w:val="both"/>
      </w:pPr>
      <w:r w:rsidRPr="00677F26">
        <w:lastRenderedPageBreak/>
        <w:t>3.3. Электронные версии организационных документов ОУ</w:t>
      </w:r>
      <w:r w:rsidR="00501B06">
        <w:t>:</w:t>
      </w:r>
    </w:p>
    <w:p w:rsidR="00501B06" w:rsidRDefault="00501B06" w:rsidP="00557882">
      <w:pPr>
        <w:jc w:val="both"/>
      </w:pPr>
      <w:r>
        <w:t xml:space="preserve">3.3.1. </w:t>
      </w:r>
      <w:r w:rsidRPr="00677F26">
        <w:t>устав ОУ</w:t>
      </w:r>
      <w:r>
        <w:t>;</w:t>
      </w:r>
    </w:p>
    <w:p w:rsidR="00501B06" w:rsidRDefault="00501B06" w:rsidP="00557882">
      <w:pPr>
        <w:jc w:val="both"/>
      </w:pPr>
      <w:r>
        <w:t>3.3.2. п</w:t>
      </w:r>
      <w:r w:rsidRPr="00677F26">
        <w:t>ол</w:t>
      </w:r>
      <w:r>
        <w:t>ожение об Управляющем Совете ОУ;</w:t>
      </w:r>
    </w:p>
    <w:p w:rsidR="00501B06" w:rsidRDefault="00501B06" w:rsidP="00557882">
      <w:pPr>
        <w:jc w:val="both"/>
      </w:pPr>
      <w:r>
        <w:t>3.3.3. копии: документа подтверждающего наличие лицензии на осуществление образовательной деятельности; свидетельства о государственной регистрации; сметы ОУ.</w:t>
      </w:r>
    </w:p>
    <w:p w:rsidR="00E56F1E" w:rsidRDefault="00E56F1E" w:rsidP="00501B06">
      <w:pPr>
        <w:ind w:left="284"/>
        <w:jc w:val="both"/>
      </w:pPr>
      <w:r>
        <w:t>3.4. Сведения:</w:t>
      </w:r>
    </w:p>
    <w:p w:rsidR="00E56F1E" w:rsidRDefault="00E56F1E" w:rsidP="00557882">
      <w:pPr>
        <w:jc w:val="both"/>
      </w:pPr>
      <w:r>
        <w:t>3.4.1</w:t>
      </w:r>
      <w:r w:rsidR="00501B06">
        <w:t>.</w:t>
      </w:r>
      <w:r>
        <w:t xml:space="preserve"> </w:t>
      </w:r>
      <w:r w:rsidR="00501B06">
        <w:t>о дате создания ОУ;</w:t>
      </w:r>
    </w:p>
    <w:p w:rsidR="00501B06" w:rsidRDefault="00501B06" w:rsidP="00557882">
      <w:pPr>
        <w:jc w:val="both"/>
      </w:pPr>
      <w:r>
        <w:t>3.4.2. о структуре ОУ;</w:t>
      </w:r>
    </w:p>
    <w:p w:rsidR="00501B06" w:rsidRDefault="00501B06" w:rsidP="00557882">
      <w:pPr>
        <w:jc w:val="both"/>
      </w:pPr>
      <w:r>
        <w:t>3.4.3. о реализуемых основных и дополнительных программах;</w:t>
      </w:r>
    </w:p>
    <w:p w:rsidR="00501B06" w:rsidRDefault="00501B06" w:rsidP="00557882">
      <w:pPr>
        <w:jc w:val="both"/>
      </w:pPr>
      <w:r>
        <w:t>3.4.4. об образовательных стандартах и о требованиях;</w:t>
      </w:r>
    </w:p>
    <w:p w:rsidR="00501B06" w:rsidRDefault="00501B06" w:rsidP="00557882">
      <w:pPr>
        <w:jc w:val="both"/>
      </w:pPr>
      <w:r>
        <w:t>3.4.5. о материально-техническом обеспечении;</w:t>
      </w:r>
    </w:p>
    <w:p w:rsidR="00501B06" w:rsidRPr="00677F26" w:rsidRDefault="00501B06" w:rsidP="00557882">
      <w:pPr>
        <w:jc w:val="both"/>
      </w:pPr>
      <w:r>
        <w:t>3.4.6. о поступлении и расходовании финансовых и материальных средств по итогам финансового года.</w:t>
      </w:r>
    </w:p>
    <w:p w:rsidR="00677F26" w:rsidRPr="00677F26" w:rsidRDefault="00677F26" w:rsidP="00501B06">
      <w:pPr>
        <w:ind w:left="284"/>
        <w:jc w:val="both"/>
      </w:pPr>
      <w:r w:rsidRPr="00677F26">
        <w:t>3.</w:t>
      </w:r>
      <w:r w:rsidR="004E6CCB">
        <w:t>5</w:t>
      </w:r>
      <w:r w:rsidRPr="00677F26">
        <w:t xml:space="preserve"> Разделы: </w:t>
      </w:r>
    </w:p>
    <w:p w:rsidR="00677F26" w:rsidRPr="00677F26" w:rsidRDefault="009F2A97" w:rsidP="00557882">
      <w:pPr>
        <w:jc w:val="both"/>
      </w:pPr>
      <w:r>
        <w:t>·       </w:t>
      </w:r>
      <w:r w:rsidR="00677F26" w:rsidRPr="00677F26">
        <w:t>КПМО (информацию отображающую процесс реализации приоритетного национального про</w:t>
      </w:r>
      <w:r w:rsidR="00E56F1E">
        <w:t>екта модернизации образования)</w:t>
      </w:r>
    </w:p>
    <w:p w:rsidR="00E56F1E" w:rsidRPr="00677F26" w:rsidRDefault="00E56F1E" w:rsidP="00E56F1E">
      <w:pPr>
        <w:jc w:val="both"/>
      </w:pPr>
      <w:r w:rsidRPr="00677F26">
        <w:t xml:space="preserve">·        </w:t>
      </w:r>
      <w:r>
        <w:t>Новости</w:t>
      </w:r>
    </w:p>
    <w:p w:rsidR="00E56F1E" w:rsidRPr="00677F26" w:rsidRDefault="00E56F1E" w:rsidP="00E56F1E">
      <w:pPr>
        <w:jc w:val="both"/>
      </w:pPr>
      <w:r w:rsidRPr="00677F26">
        <w:t>·        И</w:t>
      </w:r>
      <w:r>
        <w:t>стория школы</w:t>
      </w:r>
    </w:p>
    <w:p w:rsidR="00E56F1E" w:rsidRDefault="00E56F1E" w:rsidP="00E56F1E">
      <w:pPr>
        <w:jc w:val="both"/>
      </w:pPr>
      <w:r w:rsidRPr="00677F26">
        <w:t xml:space="preserve">·        </w:t>
      </w:r>
      <w:proofErr w:type="spellStart"/>
      <w:r>
        <w:t>Фотогалерея</w:t>
      </w:r>
      <w:proofErr w:type="spellEnd"/>
    </w:p>
    <w:p w:rsidR="00E56F1E" w:rsidRDefault="00E56F1E" w:rsidP="00E56F1E">
      <w:pPr>
        <w:jc w:val="both"/>
      </w:pPr>
      <w:r w:rsidRPr="00677F26">
        <w:t xml:space="preserve">·        </w:t>
      </w:r>
      <w:r>
        <w:t>Методическая копилка</w:t>
      </w:r>
    </w:p>
    <w:p w:rsidR="00E56F1E" w:rsidRDefault="00E56F1E" w:rsidP="00E56F1E">
      <w:pPr>
        <w:jc w:val="both"/>
      </w:pPr>
      <w:r w:rsidRPr="00677F26">
        <w:t xml:space="preserve">·        </w:t>
      </w:r>
      <w:r>
        <w:t>Воспитательная работа</w:t>
      </w:r>
    </w:p>
    <w:p w:rsidR="00677F26" w:rsidRPr="00677F26" w:rsidRDefault="00677F26" w:rsidP="00557882">
      <w:pPr>
        <w:jc w:val="both"/>
      </w:pPr>
      <w:r w:rsidRPr="00677F26">
        <w:t xml:space="preserve">·        </w:t>
      </w:r>
      <w:r w:rsidR="001C380F">
        <w:t>результаты мониторингового исследования в 4 классе</w:t>
      </w:r>
    </w:p>
    <w:p w:rsidR="00677F26" w:rsidRPr="00677F26" w:rsidRDefault="00677F26" w:rsidP="00557882">
      <w:pPr>
        <w:jc w:val="both"/>
      </w:pPr>
      <w:r w:rsidRPr="00677F26">
        <w:t xml:space="preserve">·        </w:t>
      </w:r>
      <w:r w:rsidR="00E56F1E">
        <w:t>Выпускники</w:t>
      </w:r>
    </w:p>
    <w:p w:rsidR="00E56F1E" w:rsidRDefault="00E56F1E" w:rsidP="00E56F1E">
      <w:pPr>
        <w:jc w:val="both"/>
      </w:pPr>
      <w:r w:rsidRPr="00677F26">
        <w:t>· </w:t>
      </w:r>
      <w:r>
        <w:t xml:space="preserve">       Координаты администратора сайта</w:t>
      </w:r>
    </w:p>
    <w:p w:rsidR="00E56F1E" w:rsidRPr="00677F26" w:rsidRDefault="00E56F1E" w:rsidP="00E56F1E">
      <w:pPr>
        <w:jc w:val="both"/>
      </w:pPr>
      <w:r w:rsidRPr="00677F26">
        <w:t xml:space="preserve">·        </w:t>
      </w:r>
      <w:r>
        <w:t>Гостевая книга</w:t>
      </w:r>
    </w:p>
    <w:p w:rsidR="00E56F1E" w:rsidRDefault="00E56F1E" w:rsidP="00E56F1E">
      <w:pPr>
        <w:jc w:val="both"/>
      </w:pPr>
      <w:r w:rsidRPr="00677F26">
        <w:t>· </w:t>
      </w:r>
      <w:r>
        <w:t xml:space="preserve">       Электронно-образовательные ресурсы</w:t>
      </w:r>
    </w:p>
    <w:p w:rsidR="00677F26" w:rsidRPr="00677F26" w:rsidRDefault="00E56F1E" w:rsidP="00557882">
      <w:pPr>
        <w:jc w:val="both"/>
      </w:pPr>
      <w:r w:rsidRPr="00677F26">
        <w:t>· </w:t>
      </w:r>
      <w:r w:rsidR="00677F26" w:rsidRPr="00677F26">
        <w:t>       Другое</w:t>
      </w:r>
    </w:p>
    <w:p w:rsidR="00677F26" w:rsidRPr="00677F26" w:rsidRDefault="00677F26" w:rsidP="00557882">
      <w:pPr>
        <w:jc w:val="both"/>
      </w:pPr>
      <w:r w:rsidRPr="00677F26">
        <w:t>Школьный сайт может содержать:</w:t>
      </w:r>
    </w:p>
    <w:p w:rsidR="00677F26" w:rsidRPr="00677F26" w:rsidRDefault="00677F26" w:rsidP="00501B06">
      <w:pPr>
        <w:ind w:left="284"/>
        <w:jc w:val="both"/>
      </w:pPr>
      <w:r w:rsidRPr="00677F26">
        <w:t>3.</w:t>
      </w:r>
      <w:r w:rsidR="004E6CCB">
        <w:t>6</w:t>
      </w:r>
      <w:r w:rsidRPr="00677F26">
        <w:t xml:space="preserve">. Справочную информацию о данном ОУ (в том числе, об учителях, учебных программах, традициях и т.д.); </w:t>
      </w:r>
    </w:p>
    <w:p w:rsidR="00677F26" w:rsidRPr="00677F26" w:rsidRDefault="00677F26" w:rsidP="00501B06">
      <w:pPr>
        <w:ind w:left="284"/>
        <w:jc w:val="both"/>
      </w:pPr>
      <w:r w:rsidRPr="00677F26">
        <w:t>3.</w:t>
      </w:r>
      <w:r w:rsidR="004E6CCB">
        <w:t>7</w:t>
      </w:r>
      <w:r w:rsidRPr="00677F26">
        <w:t xml:space="preserve">. Информацию о происходящих в школе событиях (праздники, конференции, конкурсы.); </w:t>
      </w:r>
    </w:p>
    <w:p w:rsidR="00677F26" w:rsidRPr="00677F26" w:rsidRDefault="00677F26" w:rsidP="00501B06">
      <w:pPr>
        <w:ind w:left="284"/>
        <w:jc w:val="both"/>
      </w:pPr>
      <w:r w:rsidRPr="00677F26">
        <w:t>3.</w:t>
      </w:r>
      <w:r w:rsidR="004E6CCB">
        <w:t>8</w:t>
      </w:r>
      <w:r w:rsidRPr="00677F26">
        <w:t xml:space="preserve">. Информацию о постоянно действующих направлениях в работе школы (участие в проектах, конкурсах и.т.д.); </w:t>
      </w:r>
    </w:p>
    <w:p w:rsidR="00677F26" w:rsidRPr="00677F26" w:rsidRDefault="00677F26" w:rsidP="00501B06">
      <w:pPr>
        <w:ind w:left="284"/>
        <w:jc w:val="both"/>
      </w:pPr>
      <w:r w:rsidRPr="00677F26">
        <w:t>3.</w:t>
      </w:r>
      <w:r w:rsidR="004E6CCB">
        <w:t>9</w:t>
      </w:r>
      <w:r w:rsidRPr="00677F26">
        <w:t xml:space="preserve">. Творческие работы учащихся; </w:t>
      </w:r>
    </w:p>
    <w:p w:rsidR="00677F26" w:rsidRPr="00677F26" w:rsidRDefault="00677F26" w:rsidP="00501B06">
      <w:pPr>
        <w:ind w:left="284"/>
        <w:jc w:val="both"/>
      </w:pPr>
      <w:r w:rsidRPr="00677F26">
        <w:t>3.</w:t>
      </w:r>
      <w:r w:rsidR="004E6CCB">
        <w:t>10</w:t>
      </w:r>
      <w:r w:rsidRPr="00677F26">
        <w:t xml:space="preserve">. Материалы, размещенные учителями по своему предмету; </w:t>
      </w:r>
    </w:p>
    <w:p w:rsidR="00677F26" w:rsidRPr="00677F26" w:rsidRDefault="00677F26" w:rsidP="00501B06">
      <w:pPr>
        <w:ind w:left="284"/>
        <w:jc w:val="both"/>
      </w:pPr>
      <w:r w:rsidRPr="00677F26">
        <w:t>3.1</w:t>
      </w:r>
      <w:r w:rsidR="004E6CCB">
        <w:t>1</w:t>
      </w:r>
      <w:r w:rsidRPr="00677F26">
        <w:t xml:space="preserve">. Элементы дистанционный поддержки обучения (например, виртуальный консультационный пункт); </w:t>
      </w:r>
    </w:p>
    <w:p w:rsidR="00677F26" w:rsidRPr="00677F26" w:rsidRDefault="00677F26" w:rsidP="00501B06">
      <w:pPr>
        <w:ind w:left="284"/>
        <w:jc w:val="both"/>
      </w:pPr>
      <w:r w:rsidRPr="00677F26">
        <w:t>3.1</w:t>
      </w:r>
      <w:r w:rsidR="004E6CCB">
        <w:t>2</w:t>
      </w:r>
      <w:r w:rsidRPr="00677F26">
        <w:t>. Страницы классов, школьных объе</w:t>
      </w:r>
      <w:r w:rsidR="004E6CCB">
        <w:t xml:space="preserve">динений и учителей-предметников </w:t>
      </w:r>
      <w:r w:rsidRPr="00677F26">
        <w:t>и т.д.</w:t>
      </w:r>
    </w:p>
    <w:p w:rsidR="00677F26" w:rsidRPr="00677F26" w:rsidRDefault="00677F26" w:rsidP="004E6CCB">
      <w:pPr>
        <w:jc w:val="both"/>
      </w:pPr>
      <w:r w:rsidRPr="00677F26">
        <w:t xml:space="preserve">К размещению на школьном сайте </w:t>
      </w:r>
      <w:proofErr w:type="gramStart"/>
      <w:r w:rsidRPr="00677F26">
        <w:t>запрещены</w:t>
      </w:r>
      <w:proofErr w:type="gramEnd"/>
      <w:r w:rsidRPr="00677F26">
        <w:t>:</w:t>
      </w:r>
    </w:p>
    <w:p w:rsidR="00677F26" w:rsidRPr="00677F26" w:rsidRDefault="00677F26" w:rsidP="00501B06">
      <w:pPr>
        <w:ind w:left="284"/>
        <w:jc w:val="both"/>
      </w:pPr>
      <w:r w:rsidRPr="00677F26">
        <w:t xml:space="preserve">3.13. Информационные материалы, которые содержат призывы к насилию и насильственному изменению основ конституционного строя, </w:t>
      </w:r>
      <w:r w:rsidRPr="00677F26">
        <w:lastRenderedPageBreak/>
        <w:t>разжигающие социальную, расовую, межнациональную и религиозную рознь.</w:t>
      </w:r>
    </w:p>
    <w:p w:rsidR="00677F26" w:rsidRPr="00677F26" w:rsidRDefault="00677F26" w:rsidP="004E6CCB">
      <w:pPr>
        <w:ind w:left="284"/>
        <w:jc w:val="both"/>
      </w:pPr>
      <w:r w:rsidRPr="00677F26">
        <w:t xml:space="preserve">3.14. Информационные материалы, порочащие честь, достоинство или деловую репутацию граждан или организаций. </w:t>
      </w:r>
    </w:p>
    <w:p w:rsidR="00677F26" w:rsidRPr="00677F26" w:rsidRDefault="00677F26" w:rsidP="004E6CCB">
      <w:pPr>
        <w:ind w:left="284"/>
        <w:jc w:val="both"/>
      </w:pPr>
      <w:r w:rsidRPr="00677F26">
        <w:t>3.15. 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677F26" w:rsidRPr="00677F26" w:rsidRDefault="00677F26" w:rsidP="004E6CCB">
      <w:pPr>
        <w:ind w:left="284"/>
        <w:jc w:val="both"/>
      </w:pPr>
      <w:r w:rsidRPr="00677F26">
        <w:t>3.16. Любые виды рекламы, целью которой является получение прибыли другими организациями и учреждениями.</w:t>
      </w:r>
    </w:p>
    <w:p w:rsidR="00677F26" w:rsidRPr="00677F26" w:rsidRDefault="00677F26" w:rsidP="004E6CCB">
      <w:pPr>
        <w:ind w:left="284"/>
        <w:jc w:val="both"/>
      </w:pPr>
      <w:r w:rsidRPr="00677F26">
        <w:t>3.17. Иные информационные материалы, запрещенные к опубликованию законодательством Российской Федерации. В текстовой информации школьного сайта не должно быть грамматических и орфографических ошибок.</w:t>
      </w:r>
    </w:p>
    <w:p w:rsidR="00677F26" w:rsidRPr="004E6CCB" w:rsidRDefault="00677F26" w:rsidP="00557882">
      <w:pPr>
        <w:jc w:val="both"/>
        <w:rPr>
          <w:b/>
        </w:rPr>
      </w:pPr>
      <w:r w:rsidRPr="004E6CCB">
        <w:rPr>
          <w:b/>
        </w:rPr>
        <w:t>4. Организация деятельности сайта</w:t>
      </w:r>
    </w:p>
    <w:p w:rsidR="00677F26" w:rsidRPr="00677F26" w:rsidRDefault="00677F26" w:rsidP="004E6CCB">
      <w:pPr>
        <w:ind w:left="284"/>
        <w:jc w:val="both"/>
      </w:pPr>
      <w:r w:rsidRPr="00677F26">
        <w:t>4.1. Администрация ОУ отвечает за содержательное наполнение школьного сайта.</w:t>
      </w:r>
    </w:p>
    <w:p w:rsidR="00677F26" w:rsidRPr="00677F26" w:rsidRDefault="00677F26" w:rsidP="004E6CCB">
      <w:pPr>
        <w:ind w:left="284"/>
        <w:jc w:val="both"/>
      </w:pPr>
      <w:r w:rsidRPr="00677F26">
        <w:t xml:space="preserve">4.2. Обновление и наполнение сайта проводится </w:t>
      </w:r>
      <w:proofErr w:type="gramStart"/>
      <w:r w:rsidRPr="00677F26">
        <w:t>ответственным</w:t>
      </w:r>
      <w:proofErr w:type="gramEnd"/>
      <w:r w:rsidRPr="00677F26">
        <w:t xml:space="preserve"> за  сайт не реже одного раза в две недели; </w:t>
      </w:r>
    </w:p>
    <w:p w:rsidR="00677F26" w:rsidRPr="00677F26" w:rsidRDefault="00677F26" w:rsidP="004E6CCB">
      <w:pPr>
        <w:ind w:left="284"/>
        <w:jc w:val="both"/>
      </w:pPr>
      <w:r w:rsidRPr="00677F26">
        <w:t xml:space="preserve">4.3. При нарушении п.3.13, 3.14, 3.15, 3.16, 3.17 настоящего Положения соответствующее лицо может быть привлечено к административной либо уголовной ответственности, </w:t>
      </w:r>
      <w:proofErr w:type="gramStart"/>
      <w:r w:rsidRPr="00677F26">
        <w:t>согласно</w:t>
      </w:r>
      <w:proofErr w:type="gramEnd"/>
      <w:r w:rsidRPr="00677F26">
        <w:t xml:space="preserve"> действующего законодательства.</w:t>
      </w:r>
    </w:p>
    <w:p w:rsidR="00677F26" w:rsidRPr="00677F26" w:rsidRDefault="00677F26" w:rsidP="004E6CCB">
      <w:pPr>
        <w:ind w:left="284"/>
        <w:jc w:val="both"/>
      </w:pPr>
      <w:r w:rsidRPr="00677F26">
        <w:t>4.4. Информация, собранная для размещения на сайте, должна предоставляться администратору сайта только в электронном виде.</w:t>
      </w:r>
    </w:p>
    <w:p w:rsidR="00677F26" w:rsidRPr="004E6CCB" w:rsidRDefault="00677F26" w:rsidP="00557882">
      <w:pPr>
        <w:jc w:val="both"/>
        <w:rPr>
          <w:b/>
        </w:rPr>
      </w:pPr>
      <w:r w:rsidRPr="004E6CCB">
        <w:rPr>
          <w:b/>
        </w:rPr>
        <w:t>5. Установление доплат за администрирование школьного сайта</w:t>
      </w:r>
    </w:p>
    <w:p w:rsidR="00677F26" w:rsidRPr="00677F26" w:rsidRDefault="00677F26" w:rsidP="004E6CCB">
      <w:pPr>
        <w:ind w:left="284"/>
        <w:jc w:val="both"/>
      </w:pPr>
      <w:r w:rsidRPr="00677F26">
        <w:t xml:space="preserve">5.1. Руководитель ОУ устанавливает доплату за администрирование школьного сайта </w:t>
      </w:r>
      <w:proofErr w:type="gramStart"/>
      <w:r w:rsidRPr="00677F26">
        <w:t>из</w:t>
      </w:r>
      <w:proofErr w:type="gramEnd"/>
      <w:r w:rsidRPr="00677F26">
        <w:t xml:space="preserve"> стимулирующего ФОТ.</w:t>
      </w:r>
    </w:p>
    <w:p w:rsidR="007D6F70" w:rsidRPr="00677F26" w:rsidRDefault="007D6F70" w:rsidP="00557882">
      <w:pPr>
        <w:jc w:val="both"/>
      </w:pPr>
    </w:p>
    <w:sectPr w:rsidR="007D6F70" w:rsidRPr="00677F26" w:rsidSect="007D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F26"/>
    <w:rsid w:val="000A68F9"/>
    <w:rsid w:val="001C380F"/>
    <w:rsid w:val="00240658"/>
    <w:rsid w:val="004E6CCB"/>
    <w:rsid w:val="00501B06"/>
    <w:rsid w:val="00557882"/>
    <w:rsid w:val="0059089A"/>
    <w:rsid w:val="00677F26"/>
    <w:rsid w:val="007776B7"/>
    <w:rsid w:val="007D6F70"/>
    <w:rsid w:val="00996F7D"/>
    <w:rsid w:val="009F2A97"/>
    <w:rsid w:val="00AA2F42"/>
    <w:rsid w:val="00C03426"/>
    <w:rsid w:val="00C56665"/>
    <w:rsid w:val="00E5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F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Упаравление образования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методист</dc:creator>
  <cp:keywords/>
  <dc:description/>
  <cp:lastModifiedBy>Учитель</cp:lastModifiedBy>
  <cp:revision>6</cp:revision>
  <dcterms:created xsi:type="dcterms:W3CDTF">2011-09-06T06:51:00Z</dcterms:created>
  <dcterms:modified xsi:type="dcterms:W3CDTF">2011-09-06T12:22:00Z</dcterms:modified>
</cp:coreProperties>
</file>